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79CF0" w14:textId="3DFD2E5F" w:rsidR="005A3320" w:rsidRPr="007F42C7" w:rsidRDefault="005A3320" w:rsidP="005A3320">
      <w:pPr>
        <w:pStyle w:val="NormalWeb"/>
        <w:numPr>
          <w:ilvl w:val="0"/>
          <w:numId w:val="1"/>
        </w:numPr>
        <w:rPr>
          <w:rFonts w:asciiTheme="majorBidi" w:hAnsiTheme="majorBidi" w:cstheme="majorBidi"/>
          <w:b/>
          <w:bCs/>
        </w:rPr>
      </w:pPr>
      <w:r w:rsidRPr="007F42C7">
        <w:rPr>
          <w:rFonts w:asciiTheme="majorBidi" w:hAnsiTheme="majorBidi" w:cstheme="majorBidi"/>
          <w:b/>
          <w:bCs/>
        </w:rPr>
        <w:t xml:space="preserve">Please provide information on the efforts made in accordance with your mandate/your organization’s mandate to disseminate the Declaration at the national, </w:t>
      </w:r>
      <w:proofErr w:type="gramStart"/>
      <w:r w:rsidRPr="007F42C7">
        <w:rPr>
          <w:rFonts w:asciiTheme="majorBidi" w:hAnsiTheme="majorBidi" w:cstheme="majorBidi"/>
          <w:b/>
          <w:bCs/>
        </w:rPr>
        <w:t>regional</w:t>
      </w:r>
      <w:proofErr w:type="gramEnd"/>
      <w:r w:rsidRPr="007F42C7">
        <w:rPr>
          <w:rFonts w:asciiTheme="majorBidi" w:hAnsiTheme="majorBidi" w:cstheme="majorBidi"/>
          <w:b/>
          <w:bCs/>
        </w:rPr>
        <w:t xml:space="preserve"> or international levels. </w:t>
      </w:r>
    </w:p>
    <w:p w14:paraId="74DA6CB5" w14:textId="77777777" w:rsidR="006A6D48" w:rsidRDefault="005A3320" w:rsidP="00404760">
      <w:pPr>
        <w:pStyle w:val="NormalWeb"/>
        <w:jc w:val="both"/>
        <w:rPr>
          <w:rStyle w:val="apple-converted-space"/>
          <w:rFonts w:asciiTheme="majorBidi" w:hAnsiTheme="majorBidi" w:cstheme="majorBidi"/>
          <w:color w:val="000000" w:themeColor="text1"/>
          <w:shd w:val="clear" w:color="auto" w:fill="FFFFFF"/>
        </w:rPr>
      </w:pPr>
      <w:r w:rsidRPr="007F42C7">
        <w:rPr>
          <w:rStyle w:val="Emphasis"/>
          <w:rFonts w:asciiTheme="majorBidi" w:hAnsiTheme="majorBidi" w:cstheme="majorBidi"/>
          <w:i w:val="0"/>
          <w:iCs w:val="0"/>
          <w:color w:val="000000" w:themeColor="text1"/>
        </w:rPr>
        <w:t>As UN Special Rapporteur</w:t>
      </w:r>
      <w:r w:rsidRPr="007F42C7">
        <w:rPr>
          <w:rStyle w:val="apple-converted-space"/>
          <w:rFonts w:asciiTheme="majorBidi" w:hAnsiTheme="majorBidi" w:cstheme="majorBidi"/>
          <w:color w:val="000000" w:themeColor="text1"/>
          <w:shd w:val="clear" w:color="auto" w:fill="FFFFFF"/>
        </w:rPr>
        <w:t> </w:t>
      </w:r>
      <w:r w:rsidRPr="007F42C7">
        <w:rPr>
          <w:rFonts w:asciiTheme="majorBidi" w:hAnsiTheme="majorBidi" w:cstheme="majorBidi"/>
          <w:color w:val="000000" w:themeColor="text1"/>
          <w:shd w:val="clear" w:color="auto" w:fill="FFFFFF"/>
        </w:rPr>
        <w:t>on the promotion and protection of human rights in the context of</w:t>
      </w:r>
      <w:r w:rsidRPr="007F42C7">
        <w:rPr>
          <w:rStyle w:val="apple-converted-space"/>
          <w:rFonts w:asciiTheme="majorBidi" w:hAnsiTheme="majorBidi" w:cstheme="majorBidi"/>
          <w:color w:val="000000" w:themeColor="text1"/>
          <w:shd w:val="clear" w:color="auto" w:fill="FFFFFF"/>
        </w:rPr>
        <w:t> </w:t>
      </w:r>
      <w:r w:rsidRPr="007F42C7">
        <w:rPr>
          <w:rStyle w:val="Emphasis"/>
          <w:rFonts w:asciiTheme="majorBidi" w:hAnsiTheme="majorBidi" w:cstheme="majorBidi"/>
          <w:i w:val="0"/>
          <w:iCs w:val="0"/>
          <w:color w:val="000000" w:themeColor="text1"/>
        </w:rPr>
        <w:t>climate</w:t>
      </w:r>
      <w:r w:rsidRPr="007F42C7">
        <w:rPr>
          <w:rStyle w:val="apple-converted-space"/>
          <w:rFonts w:asciiTheme="majorBidi" w:hAnsiTheme="majorBidi" w:cstheme="majorBidi"/>
          <w:color w:val="000000" w:themeColor="text1"/>
          <w:shd w:val="clear" w:color="auto" w:fill="FFFFFF"/>
        </w:rPr>
        <w:t> </w:t>
      </w:r>
      <w:r w:rsidRPr="007F42C7">
        <w:rPr>
          <w:rFonts w:asciiTheme="majorBidi" w:hAnsiTheme="majorBidi" w:cstheme="majorBidi"/>
          <w:color w:val="000000" w:themeColor="text1"/>
          <w:shd w:val="clear" w:color="auto" w:fill="FFFFFF"/>
        </w:rPr>
        <w:t>change</w:t>
      </w:r>
      <w:r w:rsidR="002F65BE" w:rsidRPr="007F42C7">
        <w:rPr>
          <w:rStyle w:val="apple-converted-space"/>
          <w:rFonts w:asciiTheme="majorBidi" w:hAnsiTheme="majorBidi" w:cstheme="majorBidi"/>
          <w:color w:val="000000" w:themeColor="text1"/>
          <w:shd w:val="clear" w:color="auto" w:fill="FFFFFF"/>
        </w:rPr>
        <w:t xml:space="preserve">, </w:t>
      </w:r>
      <w:r w:rsidR="00C81F59">
        <w:rPr>
          <w:rStyle w:val="apple-converted-space"/>
          <w:rFonts w:asciiTheme="majorBidi" w:hAnsiTheme="majorBidi" w:cstheme="majorBidi"/>
          <w:color w:val="000000" w:themeColor="text1"/>
          <w:shd w:val="clear" w:color="auto" w:fill="FFFFFF"/>
        </w:rPr>
        <w:t xml:space="preserve">I am committed to raise awareness on UN Declaration (UNDROP) at national, </w:t>
      </w:r>
      <w:proofErr w:type="gramStart"/>
      <w:r w:rsidR="00C81F59">
        <w:rPr>
          <w:rStyle w:val="apple-converted-space"/>
          <w:rFonts w:asciiTheme="majorBidi" w:hAnsiTheme="majorBidi" w:cstheme="majorBidi"/>
          <w:color w:val="000000" w:themeColor="text1"/>
          <w:shd w:val="clear" w:color="auto" w:fill="FFFFFF"/>
        </w:rPr>
        <w:t>regional</w:t>
      </w:r>
      <w:proofErr w:type="gramEnd"/>
      <w:r w:rsidR="00C81F59">
        <w:rPr>
          <w:rStyle w:val="apple-converted-space"/>
          <w:rFonts w:asciiTheme="majorBidi" w:hAnsiTheme="majorBidi" w:cstheme="majorBidi"/>
          <w:color w:val="000000" w:themeColor="text1"/>
          <w:shd w:val="clear" w:color="auto" w:fill="FFFFFF"/>
        </w:rPr>
        <w:t xml:space="preserve"> and international levels – notably in the context of the international negotiations on climate change, but also at the climate-biodiversity and climate-ocean nexus.</w:t>
      </w:r>
      <w:r w:rsidR="00404760">
        <w:rPr>
          <w:rStyle w:val="apple-converted-space"/>
          <w:rFonts w:asciiTheme="majorBidi" w:hAnsiTheme="majorBidi" w:cstheme="majorBidi"/>
          <w:color w:val="000000" w:themeColor="text1"/>
          <w:shd w:val="clear" w:color="auto" w:fill="FFFFFF"/>
        </w:rPr>
        <w:t xml:space="preserve"> I see </w:t>
      </w:r>
      <w:r w:rsidR="006A6D48">
        <w:rPr>
          <w:rStyle w:val="apple-converted-space"/>
          <w:rFonts w:asciiTheme="majorBidi" w:hAnsiTheme="majorBidi" w:cstheme="majorBidi"/>
          <w:color w:val="000000" w:themeColor="text1"/>
          <w:shd w:val="clear" w:color="auto" w:fill="FFFFFF"/>
        </w:rPr>
        <w:t>three</w:t>
      </w:r>
      <w:r w:rsidR="00404760">
        <w:rPr>
          <w:rStyle w:val="apple-converted-space"/>
          <w:rFonts w:asciiTheme="majorBidi" w:hAnsiTheme="majorBidi" w:cstheme="majorBidi"/>
          <w:color w:val="000000" w:themeColor="text1"/>
          <w:shd w:val="clear" w:color="auto" w:fill="FFFFFF"/>
        </w:rPr>
        <w:t xml:space="preserve"> inter-connected priorities </w:t>
      </w:r>
      <w:r w:rsidR="005B0F44">
        <w:rPr>
          <w:rStyle w:val="apple-converted-space"/>
          <w:rFonts w:asciiTheme="majorBidi" w:hAnsiTheme="majorBidi" w:cstheme="majorBidi"/>
          <w:color w:val="000000" w:themeColor="text1"/>
          <w:shd w:val="clear" w:color="auto" w:fill="FFFFFF"/>
        </w:rPr>
        <w:t xml:space="preserve">for my mandate </w:t>
      </w:r>
      <w:r w:rsidR="00404760">
        <w:rPr>
          <w:rStyle w:val="apple-converted-space"/>
          <w:rFonts w:asciiTheme="majorBidi" w:hAnsiTheme="majorBidi" w:cstheme="majorBidi"/>
          <w:color w:val="000000" w:themeColor="text1"/>
          <w:shd w:val="clear" w:color="auto" w:fill="FFFFFF"/>
        </w:rPr>
        <w:t xml:space="preserve">in this context: </w:t>
      </w:r>
    </w:p>
    <w:p w14:paraId="7785C751" w14:textId="77777777" w:rsidR="006A6D48" w:rsidRDefault="006A6D48" w:rsidP="006A6D48">
      <w:pPr>
        <w:pStyle w:val="NormalWeb"/>
        <w:numPr>
          <w:ilvl w:val="0"/>
          <w:numId w:val="5"/>
        </w:numPr>
        <w:jc w:val="both"/>
        <w:rPr>
          <w:rStyle w:val="apple-converted-space"/>
          <w:rFonts w:asciiTheme="majorBidi" w:hAnsiTheme="majorBidi" w:cstheme="majorBidi"/>
          <w:color w:val="000000" w:themeColor="text1"/>
          <w:shd w:val="clear" w:color="auto" w:fill="FFFFFF"/>
        </w:rPr>
      </w:pPr>
      <w:r>
        <w:rPr>
          <w:rStyle w:val="apple-converted-space"/>
          <w:rFonts w:asciiTheme="majorBidi" w:hAnsiTheme="majorBidi" w:cstheme="majorBidi"/>
          <w:color w:val="000000" w:themeColor="text1"/>
          <w:shd w:val="clear" w:color="auto" w:fill="FFFFFF"/>
        </w:rPr>
        <w:t xml:space="preserve">the effective protection of peasants’ human rights in the context of climate change, taking into account multiple grounds of discrimination and vulnerability they </w:t>
      </w:r>
      <w:proofErr w:type="gramStart"/>
      <w:r>
        <w:rPr>
          <w:rStyle w:val="apple-converted-space"/>
          <w:rFonts w:asciiTheme="majorBidi" w:hAnsiTheme="majorBidi" w:cstheme="majorBidi"/>
          <w:color w:val="000000" w:themeColor="text1"/>
          <w:shd w:val="clear" w:color="auto" w:fill="FFFFFF"/>
        </w:rPr>
        <w:t>face;</w:t>
      </w:r>
      <w:proofErr w:type="gramEnd"/>
      <w:r>
        <w:rPr>
          <w:rStyle w:val="apple-converted-space"/>
          <w:rFonts w:asciiTheme="majorBidi" w:hAnsiTheme="majorBidi" w:cstheme="majorBidi"/>
          <w:color w:val="000000" w:themeColor="text1"/>
          <w:shd w:val="clear" w:color="auto" w:fill="FFFFFF"/>
        </w:rPr>
        <w:t xml:space="preserve"> </w:t>
      </w:r>
    </w:p>
    <w:p w14:paraId="4289D261" w14:textId="3FF0C139" w:rsidR="006A6D48" w:rsidRDefault="00404760" w:rsidP="006A6D48">
      <w:pPr>
        <w:pStyle w:val="NormalWeb"/>
        <w:numPr>
          <w:ilvl w:val="0"/>
          <w:numId w:val="5"/>
        </w:numPr>
        <w:jc w:val="both"/>
        <w:rPr>
          <w:rStyle w:val="apple-converted-space"/>
          <w:rFonts w:asciiTheme="majorBidi" w:hAnsiTheme="majorBidi" w:cstheme="majorBidi"/>
          <w:color w:val="000000" w:themeColor="text1"/>
          <w:shd w:val="clear" w:color="auto" w:fill="FFFFFF"/>
        </w:rPr>
      </w:pPr>
      <w:r>
        <w:rPr>
          <w:rStyle w:val="apple-converted-space"/>
          <w:rFonts w:asciiTheme="majorBidi" w:hAnsiTheme="majorBidi" w:cstheme="majorBidi"/>
          <w:color w:val="000000" w:themeColor="text1"/>
          <w:shd w:val="clear" w:color="auto" w:fill="FFFFFF"/>
        </w:rPr>
        <w:t>the full and effective participation of peasants</w:t>
      </w:r>
      <w:r w:rsidR="00EB59E1">
        <w:rPr>
          <w:rStyle w:val="apple-converted-space"/>
          <w:rFonts w:asciiTheme="majorBidi" w:hAnsiTheme="majorBidi" w:cstheme="majorBidi"/>
          <w:color w:val="000000" w:themeColor="text1"/>
          <w:shd w:val="clear" w:color="auto" w:fill="FFFFFF"/>
        </w:rPr>
        <w:t xml:space="preserve"> as agents of change</w:t>
      </w:r>
      <w:r>
        <w:rPr>
          <w:rStyle w:val="apple-converted-space"/>
          <w:rFonts w:asciiTheme="majorBidi" w:hAnsiTheme="majorBidi" w:cstheme="majorBidi"/>
          <w:color w:val="000000" w:themeColor="text1"/>
          <w:shd w:val="clear" w:color="auto" w:fill="FFFFFF"/>
        </w:rPr>
        <w:t xml:space="preserve"> in climate change-related decision-making processes, </w:t>
      </w:r>
      <w:proofErr w:type="gramStart"/>
      <w:r>
        <w:rPr>
          <w:rStyle w:val="apple-converted-space"/>
          <w:rFonts w:asciiTheme="majorBidi" w:hAnsiTheme="majorBidi" w:cstheme="majorBidi"/>
          <w:color w:val="000000" w:themeColor="text1"/>
          <w:shd w:val="clear" w:color="auto" w:fill="FFFFFF"/>
        </w:rPr>
        <w:t>on the basis of</w:t>
      </w:r>
      <w:proofErr w:type="gramEnd"/>
      <w:r>
        <w:rPr>
          <w:rStyle w:val="apple-converted-space"/>
          <w:rFonts w:asciiTheme="majorBidi" w:hAnsiTheme="majorBidi" w:cstheme="majorBidi"/>
          <w:color w:val="000000" w:themeColor="text1"/>
          <w:shd w:val="clear" w:color="auto" w:fill="FFFFFF"/>
        </w:rPr>
        <w:t xml:space="preserve"> timely, trustworthy and accessible information; and </w:t>
      </w:r>
    </w:p>
    <w:p w14:paraId="6923CB0B" w14:textId="623C68B5" w:rsidR="005A3320" w:rsidRPr="007F42C7" w:rsidRDefault="00404760" w:rsidP="006A6D48">
      <w:pPr>
        <w:pStyle w:val="NormalWeb"/>
        <w:numPr>
          <w:ilvl w:val="0"/>
          <w:numId w:val="5"/>
        </w:numPr>
        <w:jc w:val="both"/>
        <w:rPr>
          <w:rStyle w:val="apple-converted-space"/>
          <w:rFonts w:asciiTheme="majorBidi" w:hAnsiTheme="majorBidi" w:cstheme="majorBidi"/>
          <w:color w:val="000000" w:themeColor="text1"/>
          <w:shd w:val="clear" w:color="auto" w:fill="FFFFFF"/>
        </w:rPr>
      </w:pPr>
      <w:r>
        <w:rPr>
          <w:rStyle w:val="apple-converted-space"/>
          <w:rFonts w:asciiTheme="majorBidi" w:hAnsiTheme="majorBidi" w:cstheme="majorBidi"/>
          <w:color w:val="000000" w:themeColor="text1"/>
          <w:shd w:val="clear" w:color="auto" w:fill="FFFFFF"/>
        </w:rPr>
        <w:t xml:space="preserve">the recognition and </w:t>
      </w:r>
      <w:r w:rsidR="005B0F44">
        <w:rPr>
          <w:rStyle w:val="apple-converted-space"/>
          <w:rFonts w:asciiTheme="majorBidi" w:hAnsiTheme="majorBidi" w:cstheme="majorBidi"/>
          <w:color w:val="000000" w:themeColor="text1"/>
          <w:shd w:val="clear" w:color="auto" w:fill="FFFFFF"/>
        </w:rPr>
        <w:t xml:space="preserve">respectful integration of peasants’ distinctive knowledge in climate science, </w:t>
      </w:r>
      <w:proofErr w:type="gramStart"/>
      <w:r w:rsidR="005B0F44">
        <w:rPr>
          <w:rStyle w:val="apple-converted-space"/>
          <w:rFonts w:asciiTheme="majorBidi" w:hAnsiTheme="majorBidi" w:cstheme="majorBidi"/>
          <w:color w:val="000000" w:themeColor="text1"/>
          <w:shd w:val="clear" w:color="auto" w:fill="FFFFFF"/>
        </w:rPr>
        <w:t>policy</w:t>
      </w:r>
      <w:proofErr w:type="gramEnd"/>
      <w:r w:rsidR="005B0F44">
        <w:rPr>
          <w:rStyle w:val="apple-converted-space"/>
          <w:rFonts w:asciiTheme="majorBidi" w:hAnsiTheme="majorBidi" w:cstheme="majorBidi"/>
          <w:color w:val="000000" w:themeColor="text1"/>
          <w:shd w:val="clear" w:color="auto" w:fill="FFFFFF"/>
        </w:rPr>
        <w:t xml:space="preserve"> and monitoring.</w:t>
      </w:r>
    </w:p>
    <w:p w14:paraId="3F859FD3" w14:textId="183BC895" w:rsidR="005B0F44" w:rsidRDefault="002F65BE" w:rsidP="007F42C7">
      <w:pPr>
        <w:pStyle w:val="Header"/>
        <w:rPr>
          <w:rFonts w:asciiTheme="majorBidi" w:hAnsiTheme="majorBidi" w:cstheme="majorBidi"/>
        </w:rPr>
      </w:pPr>
      <w:r w:rsidRPr="007F42C7">
        <w:rPr>
          <w:rStyle w:val="apple-converted-space"/>
          <w:rFonts w:asciiTheme="majorBidi" w:hAnsiTheme="majorBidi" w:cstheme="majorBidi"/>
          <w:color w:val="000000" w:themeColor="text1"/>
          <w:shd w:val="clear" w:color="auto" w:fill="FFFFFF"/>
        </w:rPr>
        <w:t xml:space="preserve">In my first report </w:t>
      </w:r>
      <w:r w:rsidR="005B0F44">
        <w:rPr>
          <w:rStyle w:val="apple-converted-space"/>
          <w:rFonts w:asciiTheme="majorBidi" w:hAnsiTheme="majorBidi" w:cstheme="majorBidi"/>
          <w:color w:val="000000" w:themeColor="text1"/>
          <w:shd w:val="clear" w:color="auto" w:fill="FFFFFF"/>
        </w:rPr>
        <w:t>to the Human Rights Council (</w:t>
      </w:r>
      <w:r w:rsidRPr="007F42C7">
        <w:rPr>
          <w:rFonts w:asciiTheme="majorBidi" w:hAnsiTheme="majorBidi" w:cstheme="majorBidi"/>
        </w:rPr>
        <w:fldChar w:fldCharType="begin"/>
      </w:r>
      <w:r w:rsidRPr="007F42C7">
        <w:rPr>
          <w:rFonts w:asciiTheme="majorBidi" w:hAnsiTheme="majorBidi" w:cstheme="majorBidi"/>
        </w:rPr>
        <w:instrText xml:space="preserve"> TITLE  \* MERGEFORMAT </w:instrText>
      </w:r>
      <w:r w:rsidRPr="007F42C7">
        <w:rPr>
          <w:rFonts w:asciiTheme="majorBidi" w:hAnsiTheme="majorBidi" w:cstheme="majorBidi"/>
        </w:rPr>
        <w:fldChar w:fldCharType="separate"/>
      </w:r>
      <w:r w:rsidRPr="007F42C7">
        <w:rPr>
          <w:rFonts w:asciiTheme="majorBidi" w:hAnsiTheme="majorBidi" w:cstheme="majorBidi"/>
        </w:rPr>
        <w:t>A/HRC/56/46</w:t>
      </w:r>
      <w:r w:rsidRPr="007F42C7">
        <w:rPr>
          <w:rFonts w:asciiTheme="majorBidi" w:hAnsiTheme="majorBidi" w:cstheme="majorBidi"/>
        </w:rPr>
        <w:fldChar w:fldCharType="end"/>
      </w:r>
      <w:r w:rsidR="005B0F44">
        <w:rPr>
          <w:rFonts w:asciiTheme="majorBidi" w:hAnsiTheme="majorBidi" w:cstheme="majorBidi"/>
        </w:rPr>
        <w:t>)</w:t>
      </w:r>
      <w:r w:rsidRPr="007F42C7">
        <w:rPr>
          <w:rStyle w:val="apple-converted-space"/>
          <w:rFonts w:asciiTheme="majorBidi" w:hAnsiTheme="majorBidi" w:cstheme="majorBidi"/>
          <w:color w:val="000000" w:themeColor="text1"/>
          <w:shd w:val="clear" w:color="auto" w:fill="FFFFFF"/>
        </w:rPr>
        <w:t xml:space="preserve">, </w:t>
      </w:r>
      <w:r w:rsidR="005B0F44">
        <w:rPr>
          <w:rStyle w:val="apple-converted-space"/>
          <w:rFonts w:asciiTheme="majorBidi" w:hAnsiTheme="majorBidi" w:cstheme="majorBidi"/>
          <w:color w:val="000000" w:themeColor="text1"/>
          <w:shd w:val="clear" w:color="auto" w:fill="FFFFFF"/>
        </w:rPr>
        <w:t xml:space="preserve">I </w:t>
      </w:r>
      <w:r w:rsidR="00EB59E1">
        <w:rPr>
          <w:rStyle w:val="apple-converted-space"/>
          <w:rFonts w:asciiTheme="majorBidi" w:hAnsiTheme="majorBidi" w:cstheme="majorBidi"/>
          <w:color w:val="000000" w:themeColor="text1"/>
          <w:shd w:val="clear" w:color="auto" w:fill="FFFFFF"/>
        </w:rPr>
        <w:t>clarified</w:t>
      </w:r>
      <w:r w:rsidR="005B0F44">
        <w:rPr>
          <w:rStyle w:val="apple-converted-space"/>
          <w:rFonts w:asciiTheme="majorBidi" w:hAnsiTheme="majorBidi" w:cstheme="majorBidi"/>
          <w:color w:val="000000" w:themeColor="text1"/>
          <w:shd w:val="clear" w:color="auto" w:fill="FFFFFF"/>
        </w:rPr>
        <w:t xml:space="preserve"> that </w:t>
      </w:r>
      <w:r w:rsidRPr="007F42C7">
        <w:rPr>
          <w:rFonts w:asciiTheme="majorBidi" w:hAnsiTheme="majorBidi" w:cstheme="majorBidi"/>
        </w:rPr>
        <w:t>States should</w:t>
      </w:r>
      <w:r w:rsidR="005B0F44">
        <w:rPr>
          <w:rFonts w:asciiTheme="majorBidi" w:hAnsiTheme="majorBidi" w:cstheme="majorBidi"/>
        </w:rPr>
        <w:t>:</w:t>
      </w:r>
    </w:p>
    <w:p w14:paraId="4C1066CE" w14:textId="7D9E4AC3" w:rsidR="00EB59E1" w:rsidRDefault="002F65BE" w:rsidP="005F0E57">
      <w:pPr>
        <w:pStyle w:val="Header"/>
        <w:numPr>
          <w:ilvl w:val="0"/>
          <w:numId w:val="4"/>
        </w:numPr>
        <w:ind w:left="426"/>
        <w:jc w:val="both"/>
        <w:rPr>
          <w:rFonts w:asciiTheme="majorBidi" w:hAnsiTheme="majorBidi" w:cstheme="majorBidi"/>
        </w:rPr>
      </w:pPr>
      <w:r w:rsidRPr="007F42C7">
        <w:rPr>
          <w:rFonts w:asciiTheme="majorBidi" w:hAnsiTheme="majorBidi" w:cstheme="majorBidi"/>
        </w:rPr>
        <w:t xml:space="preserve">take </w:t>
      </w:r>
      <w:r w:rsidR="00EB59E1" w:rsidRPr="00EB59E1">
        <w:rPr>
          <w:rFonts w:asciiTheme="majorBidi" w:hAnsiTheme="majorBidi" w:cstheme="majorBidi"/>
        </w:rPr>
        <w:t xml:space="preserve">holistic </w:t>
      </w:r>
      <w:r w:rsidRPr="007F42C7">
        <w:rPr>
          <w:rFonts w:asciiTheme="majorBidi" w:hAnsiTheme="majorBidi" w:cstheme="majorBidi"/>
        </w:rPr>
        <w:t>measures to protect the biodiversity of food sources and systems and recognize the rights of peasants</w:t>
      </w:r>
      <w:r w:rsidR="00EB59E1">
        <w:rPr>
          <w:rFonts w:asciiTheme="majorBidi" w:hAnsiTheme="majorBidi" w:cstheme="majorBidi"/>
        </w:rPr>
        <w:t>,</w:t>
      </w:r>
      <w:r w:rsidR="00EB59E1" w:rsidRPr="00EB59E1">
        <w:rPr>
          <w:rFonts w:asciiTheme="majorBidi" w:hAnsiTheme="majorBidi" w:cstheme="majorBidi"/>
        </w:rPr>
        <w:t xml:space="preserve"> minimizing the adverse impact of climate change on the right to food </w:t>
      </w:r>
      <w:r w:rsidR="00EB59E1">
        <w:rPr>
          <w:rFonts w:asciiTheme="majorBidi" w:hAnsiTheme="majorBidi" w:cstheme="majorBidi"/>
        </w:rPr>
        <w:t xml:space="preserve">and </w:t>
      </w:r>
      <w:r w:rsidR="00EB59E1" w:rsidRPr="00EB59E1">
        <w:rPr>
          <w:rFonts w:asciiTheme="majorBidi" w:hAnsiTheme="majorBidi" w:cstheme="majorBidi"/>
        </w:rPr>
        <w:t xml:space="preserve">integrating human rights analysis, into </w:t>
      </w:r>
      <w:r w:rsidR="00EB59E1">
        <w:rPr>
          <w:rFonts w:asciiTheme="majorBidi" w:hAnsiTheme="majorBidi" w:cstheme="majorBidi"/>
        </w:rPr>
        <w:t xml:space="preserve">nationally determined contributions, </w:t>
      </w:r>
      <w:r w:rsidR="00EB59E1" w:rsidRPr="00EB59E1">
        <w:rPr>
          <w:rFonts w:asciiTheme="majorBidi" w:hAnsiTheme="majorBidi" w:cstheme="majorBidi"/>
        </w:rPr>
        <w:t xml:space="preserve">national adaptation plans and national plans for disaster </w:t>
      </w:r>
      <w:proofErr w:type="gramStart"/>
      <w:r w:rsidR="00EB59E1" w:rsidRPr="00EB59E1">
        <w:rPr>
          <w:rFonts w:asciiTheme="majorBidi" w:hAnsiTheme="majorBidi" w:cstheme="majorBidi"/>
        </w:rPr>
        <w:t>management</w:t>
      </w:r>
      <w:r w:rsidR="00EB59E1">
        <w:rPr>
          <w:rFonts w:asciiTheme="majorBidi" w:hAnsiTheme="majorBidi" w:cstheme="majorBidi"/>
        </w:rPr>
        <w:t>;</w:t>
      </w:r>
      <w:proofErr w:type="gramEnd"/>
      <w:r w:rsidR="007F42C7">
        <w:rPr>
          <w:rFonts w:asciiTheme="majorBidi" w:hAnsiTheme="majorBidi" w:cstheme="majorBidi"/>
        </w:rPr>
        <w:t xml:space="preserve"> </w:t>
      </w:r>
    </w:p>
    <w:p w14:paraId="22A878A8" w14:textId="1ACD8EEC" w:rsidR="00EB59E1" w:rsidRDefault="002F65BE" w:rsidP="005F0E57">
      <w:pPr>
        <w:pStyle w:val="Header"/>
        <w:numPr>
          <w:ilvl w:val="0"/>
          <w:numId w:val="4"/>
        </w:numPr>
        <w:ind w:left="426"/>
        <w:jc w:val="both"/>
        <w:rPr>
          <w:rFonts w:asciiTheme="majorBidi" w:hAnsiTheme="majorBidi" w:cstheme="majorBidi"/>
        </w:rPr>
      </w:pPr>
      <w:r w:rsidRPr="007F42C7">
        <w:rPr>
          <w:rFonts w:asciiTheme="majorBidi" w:hAnsiTheme="majorBidi" w:cstheme="majorBidi"/>
        </w:rPr>
        <w:t xml:space="preserve">protect </w:t>
      </w:r>
      <w:r w:rsidR="00EB59E1" w:rsidRPr="007F42C7">
        <w:rPr>
          <w:rFonts w:asciiTheme="majorBidi" w:hAnsiTheme="majorBidi" w:cstheme="majorBidi"/>
        </w:rPr>
        <w:t>peasants</w:t>
      </w:r>
      <w:r w:rsidRPr="007F42C7">
        <w:rPr>
          <w:rFonts w:asciiTheme="majorBidi" w:hAnsiTheme="majorBidi" w:cstheme="majorBidi"/>
        </w:rPr>
        <w:t xml:space="preserve"> against potential human rights violations involving companies developing </w:t>
      </w:r>
      <w:r w:rsidR="00EB59E1">
        <w:rPr>
          <w:rFonts w:asciiTheme="majorBidi" w:hAnsiTheme="majorBidi" w:cstheme="majorBidi"/>
        </w:rPr>
        <w:t>climate-altering</w:t>
      </w:r>
      <w:r w:rsidRPr="007F42C7">
        <w:rPr>
          <w:rFonts w:asciiTheme="majorBidi" w:hAnsiTheme="majorBidi" w:cstheme="majorBidi"/>
        </w:rPr>
        <w:t xml:space="preserve"> technologies</w:t>
      </w:r>
      <w:r w:rsidR="00EB59E1">
        <w:rPr>
          <w:rFonts w:asciiTheme="majorBidi" w:hAnsiTheme="majorBidi" w:cstheme="majorBidi"/>
        </w:rPr>
        <w:t>, through</w:t>
      </w:r>
      <w:r w:rsidRPr="007F42C7">
        <w:rPr>
          <w:rFonts w:asciiTheme="majorBidi" w:hAnsiTheme="majorBidi" w:cstheme="majorBidi"/>
        </w:rPr>
        <w:t xml:space="preserve"> </w:t>
      </w:r>
      <w:r w:rsidR="00EB59E1" w:rsidRPr="007F42C7">
        <w:rPr>
          <w:rFonts w:asciiTheme="majorBidi" w:hAnsiTheme="majorBidi" w:cstheme="majorBidi"/>
        </w:rPr>
        <w:t>inclusive, transparent</w:t>
      </w:r>
      <w:r w:rsidR="00EB59E1">
        <w:rPr>
          <w:rFonts w:asciiTheme="majorBidi" w:hAnsiTheme="majorBidi" w:cstheme="majorBidi"/>
        </w:rPr>
        <w:t xml:space="preserve">, </w:t>
      </w:r>
      <w:proofErr w:type="gramStart"/>
      <w:r w:rsidR="00EB59E1">
        <w:rPr>
          <w:rFonts w:asciiTheme="majorBidi" w:hAnsiTheme="majorBidi" w:cstheme="majorBidi"/>
        </w:rPr>
        <w:t>participatory</w:t>
      </w:r>
      <w:proofErr w:type="gramEnd"/>
      <w:r w:rsidR="00EB59E1" w:rsidRPr="007F42C7">
        <w:rPr>
          <w:rFonts w:asciiTheme="majorBidi" w:hAnsiTheme="majorBidi" w:cstheme="majorBidi"/>
        </w:rPr>
        <w:t xml:space="preserve"> </w:t>
      </w:r>
      <w:r w:rsidR="00EB59E1">
        <w:rPr>
          <w:rFonts w:asciiTheme="majorBidi" w:hAnsiTheme="majorBidi" w:cstheme="majorBidi"/>
        </w:rPr>
        <w:t>and</w:t>
      </w:r>
      <w:r w:rsidR="00EB59E1" w:rsidRPr="007F42C7">
        <w:rPr>
          <w:rFonts w:asciiTheme="majorBidi" w:hAnsiTheme="majorBidi" w:cstheme="majorBidi"/>
        </w:rPr>
        <w:t xml:space="preserve"> accountab</w:t>
      </w:r>
      <w:r w:rsidR="00EB59E1">
        <w:rPr>
          <w:rFonts w:asciiTheme="majorBidi" w:hAnsiTheme="majorBidi" w:cstheme="majorBidi"/>
        </w:rPr>
        <w:t>le</w:t>
      </w:r>
      <w:r w:rsidR="00EB59E1" w:rsidRPr="007F42C7">
        <w:rPr>
          <w:rFonts w:asciiTheme="majorBidi" w:hAnsiTheme="majorBidi" w:cstheme="majorBidi"/>
        </w:rPr>
        <w:t xml:space="preserve"> </w:t>
      </w:r>
      <w:r w:rsidRPr="007F42C7">
        <w:rPr>
          <w:rFonts w:asciiTheme="majorBidi" w:hAnsiTheme="majorBidi" w:cstheme="majorBidi"/>
        </w:rPr>
        <w:t xml:space="preserve">governance frameworks </w:t>
      </w:r>
      <w:r w:rsidR="00EB59E1">
        <w:rPr>
          <w:rFonts w:asciiTheme="majorBidi" w:hAnsiTheme="majorBidi" w:cstheme="majorBidi"/>
        </w:rPr>
        <w:t>and</w:t>
      </w:r>
      <w:r w:rsidRPr="007F42C7">
        <w:rPr>
          <w:rFonts w:asciiTheme="majorBidi" w:hAnsiTheme="majorBidi" w:cstheme="majorBidi"/>
        </w:rPr>
        <w:t xml:space="preserve"> ex ante human rights and environmental impact assessments, including continuous monitoring and evaluation conducted by independent and impartial bodies</w:t>
      </w:r>
      <w:r w:rsidR="00EB59E1">
        <w:rPr>
          <w:rFonts w:asciiTheme="majorBidi" w:hAnsiTheme="majorBidi" w:cstheme="majorBidi"/>
        </w:rPr>
        <w:t>; and</w:t>
      </w:r>
    </w:p>
    <w:p w14:paraId="658205DC" w14:textId="2AC8489C" w:rsidR="005F0E57" w:rsidRDefault="007F42C7" w:rsidP="003156ED">
      <w:pPr>
        <w:pStyle w:val="Header"/>
        <w:numPr>
          <w:ilvl w:val="0"/>
          <w:numId w:val="4"/>
        </w:numPr>
        <w:ind w:left="426"/>
        <w:jc w:val="both"/>
        <w:rPr>
          <w:rFonts w:asciiTheme="majorBidi" w:hAnsiTheme="majorBidi" w:cstheme="majorBidi"/>
          <w:shd w:val="clear" w:color="auto" w:fill="FFFFFF"/>
        </w:rPr>
      </w:pPr>
      <w:r w:rsidRPr="00EB59E1">
        <w:rPr>
          <w:rFonts w:asciiTheme="majorBidi" w:hAnsiTheme="majorBidi" w:cstheme="majorBidi"/>
        </w:rPr>
        <w:t xml:space="preserve">recognize – on the same level as technical expertise – and respectfully and genuinely engage with the lived experiences and distinctive knowledge of </w:t>
      </w:r>
      <w:r w:rsidR="00EB59E1" w:rsidRPr="00EB59E1">
        <w:rPr>
          <w:rFonts w:asciiTheme="majorBidi" w:hAnsiTheme="majorBidi" w:cstheme="majorBidi"/>
        </w:rPr>
        <w:t>peasants, particularly those</w:t>
      </w:r>
      <w:r w:rsidRPr="00EB59E1">
        <w:rPr>
          <w:rFonts w:asciiTheme="majorBidi" w:hAnsiTheme="majorBidi" w:cstheme="majorBidi"/>
        </w:rPr>
        <w:t xml:space="preserve"> </w:t>
      </w:r>
      <w:r w:rsidRPr="00EB59E1">
        <w:rPr>
          <w:rFonts w:asciiTheme="majorBidi" w:hAnsiTheme="majorBidi" w:cstheme="majorBidi"/>
          <w:color w:val="000000" w:themeColor="text1"/>
        </w:rPr>
        <w:t>in situations of vulnerability</w:t>
      </w:r>
      <w:r w:rsidR="00EB59E1" w:rsidRPr="00EB59E1">
        <w:rPr>
          <w:rFonts w:asciiTheme="majorBidi" w:hAnsiTheme="majorBidi" w:cstheme="majorBidi"/>
          <w:color w:val="000000" w:themeColor="text1"/>
        </w:rPr>
        <w:t>,</w:t>
      </w:r>
      <w:r w:rsidRPr="00EB59E1">
        <w:rPr>
          <w:rFonts w:asciiTheme="majorBidi" w:hAnsiTheme="majorBidi" w:cstheme="majorBidi"/>
        </w:rPr>
        <w:t xml:space="preserve"> as agents of change</w:t>
      </w:r>
      <w:r w:rsidR="00EB59E1" w:rsidRPr="00EB59E1">
        <w:rPr>
          <w:rFonts w:asciiTheme="majorBidi" w:hAnsiTheme="majorBidi" w:cstheme="majorBidi"/>
        </w:rPr>
        <w:t xml:space="preserve">, and </w:t>
      </w:r>
      <w:proofErr w:type="gramStart"/>
      <w:r w:rsidR="00EB59E1" w:rsidRPr="00EB59E1">
        <w:rPr>
          <w:rFonts w:asciiTheme="majorBidi" w:hAnsiTheme="majorBidi" w:cstheme="majorBidi"/>
        </w:rPr>
        <w:t>taking into account</w:t>
      </w:r>
      <w:proofErr w:type="gramEnd"/>
      <w:r w:rsidR="00EB59E1" w:rsidRPr="00EB59E1">
        <w:rPr>
          <w:rFonts w:asciiTheme="majorBidi" w:hAnsiTheme="majorBidi" w:cstheme="majorBidi"/>
        </w:rPr>
        <w:t xml:space="preserve"> </w:t>
      </w:r>
      <w:r w:rsidRPr="00EB59E1">
        <w:rPr>
          <w:rFonts w:asciiTheme="majorBidi" w:hAnsiTheme="majorBidi" w:cstheme="majorBidi"/>
          <w:shd w:val="clear" w:color="auto" w:fill="FFFFFF"/>
        </w:rPr>
        <w:t>international guidance on intersectionality in developing, implementing, funding, monitoring, evaluating, learning from and reviewing climate action at all levels</w:t>
      </w:r>
      <w:r w:rsidR="00EB59E1" w:rsidRPr="00EB59E1">
        <w:rPr>
          <w:rFonts w:asciiTheme="majorBidi" w:hAnsiTheme="majorBidi" w:cstheme="majorBidi"/>
          <w:shd w:val="clear" w:color="auto" w:fill="FFFFFF"/>
        </w:rPr>
        <w:t>.</w:t>
      </w:r>
    </w:p>
    <w:p w14:paraId="04148FDA" w14:textId="77777777" w:rsidR="003156ED" w:rsidRPr="003156ED" w:rsidRDefault="003156ED" w:rsidP="003156ED">
      <w:pPr>
        <w:pStyle w:val="Header"/>
        <w:ind w:left="426"/>
        <w:jc w:val="both"/>
        <w:rPr>
          <w:rFonts w:asciiTheme="majorBidi" w:hAnsiTheme="majorBidi" w:cstheme="majorBidi"/>
          <w:shd w:val="clear" w:color="auto" w:fill="FFFFFF"/>
        </w:rPr>
      </w:pPr>
    </w:p>
    <w:p w14:paraId="2E2F7501" w14:textId="1A06D4C7" w:rsidR="007F42C7" w:rsidRPr="007E605A" w:rsidRDefault="005F0E57" w:rsidP="007E605A">
      <w:pPr>
        <w:pStyle w:val="SingleTxtG"/>
        <w:ind w:left="0" w:right="-52"/>
        <w:rPr>
          <w:rFonts w:asciiTheme="majorBidi" w:hAnsiTheme="majorBidi" w:cstheme="majorBidi"/>
          <w:sz w:val="24"/>
          <w:szCs w:val="24"/>
          <w:shd w:val="clear" w:color="auto" w:fill="FFFFFF"/>
        </w:rPr>
      </w:pPr>
      <w:r>
        <w:rPr>
          <w:rFonts w:asciiTheme="majorBidi" w:hAnsiTheme="majorBidi" w:cstheme="majorBidi"/>
          <w:sz w:val="24"/>
          <w:szCs w:val="24"/>
        </w:rPr>
        <w:t xml:space="preserve">I have also recommended that </w:t>
      </w:r>
      <w:r w:rsidR="007F42C7" w:rsidRPr="007F42C7">
        <w:rPr>
          <w:rFonts w:asciiTheme="majorBidi" w:hAnsiTheme="majorBidi" w:cstheme="majorBidi"/>
          <w:sz w:val="24"/>
          <w:szCs w:val="24"/>
        </w:rPr>
        <w:t xml:space="preserve">States, international organizations, business, civil </w:t>
      </w:r>
      <w:proofErr w:type="gramStart"/>
      <w:r w:rsidR="007F42C7" w:rsidRPr="007F42C7">
        <w:rPr>
          <w:rFonts w:asciiTheme="majorBidi" w:hAnsiTheme="majorBidi" w:cstheme="majorBidi"/>
          <w:sz w:val="24"/>
          <w:szCs w:val="24"/>
        </w:rPr>
        <w:t>society</w:t>
      </w:r>
      <w:proofErr w:type="gramEnd"/>
      <w:r w:rsidR="007F42C7" w:rsidRPr="007F42C7">
        <w:rPr>
          <w:rFonts w:asciiTheme="majorBidi" w:hAnsiTheme="majorBidi" w:cstheme="majorBidi"/>
          <w:sz w:val="24"/>
          <w:szCs w:val="24"/>
        </w:rPr>
        <w:t xml:space="preserve"> and the research community integrate international guidance on intersectionality in climate change-related awareness-raising, education, research, capacity-building and technology-development activities</w:t>
      </w:r>
      <w:r w:rsidR="00E9463C">
        <w:rPr>
          <w:rFonts w:asciiTheme="majorBidi" w:hAnsiTheme="majorBidi" w:cstheme="majorBidi"/>
          <w:sz w:val="24"/>
          <w:szCs w:val="24"/>
        </w:rPr>
        <w:t>, whic</w:t>
      </w:r>
      <w:r w:rsidR="007E605A">
        <w:rPr>
          <w:rFonts w:asciiTheme="majorBidi" w:hAnsiTheme="majorBidi" w:cstheme="majorBidi"/>
          <w:sz w:val="24"/>
          <w:szCs w:val="24"/>
        </w:rPr>
        <w:t>h comprises respect for the human rights of peasants.</w:t>
      </w:r>
    </w:p>
    <w:p w14:paraId="15A7EEB7" w14:textId="6205D1E5" w:rsidR="007E605A" w:rsidRDefault="007F42C7" w:rsidP="003156ED">
      <w:pPr>
        <w:pStyle w:val="NormalWeb"/>
        <w:spacing w:before="0" w:beforeAutospacing="0" w:after="0" w:afterAutospacing="0"/>
        <w:jc w:val="both"/>
        <w:rPr>
          <w:rFonts w:asciiTheme="majorBidi" w:hAnsiTheme="majorBidi" w:cstheme="majorBidi"/>
        </w:rPr>
      </w:pPr>
      <w:r w:rsidRPr="007F42C7">
        <w:rPr>
          <w:rFonts w:asciiTheme="majorBidi" w:hAnsiTheme="majorBidi" w:cstheme="majorBidi"/>
        </w:rPr>
        <w:t xml:space="preserve">In my </w:t>
      </w:r>
      <w:r w:rsidR="007E605A">
        <w:rPr>
          <w:rFonts w:asciiTheme="majorBidi" w:hAnsiTheme="majorBidi" w:cstheme="majorBidi"/>
        </w:rPr>
        <w:t>first</w:t>
      </w:r>
      <w:r w:rsidRPr="007F42C7">
        <w:rPr>
          <w:rFonts w:asciiTheme="majorBidi" w:hAnsiTheme="majorBidi" w:cstheme="majorBidi"/>
        </w:rPr>
        <w:t xml:space="preserve"> report </w:t>
      </w:r>
      <w:r w:rsidR="007E605A">
        <w:rPr>
          <w:rFonts w:asciiTheme="majorBidi" w:hAnsiTheme="majorBidi" w:cstheme="majorBidi"/>
        </w:rPr>
        <w:t>to the UN General Assembly (</w:t>
      </w:r>
      <w:r w:rsidRPr="007F42C7">
        <w:rPr>
          <w:rFonts w:asciiTheme="majorBidi" w:hAnsiTheme="majorBidi" w:cstheme="majorBidi"/>
        </w:rPr>
        <w:t>A/79/176</w:t>
      </w:r>
      <w:r w:rsidR="007E605A">
        <w:rPr>
          <w:rFonts w:asciiTheme="majorBidi" w:hAnsiTheme="majorBidi" w:cstheme="majorBidi"/>
        </w:rPr>
        <w:t>)</w:t>
      </w:r>
      <w:r w:rsidRPr="007F42C7">
        <w:rPr>
          <w:rFonts w:asciiTheme="majorBidi" w:hAnsiTheme="majorBidi" w:cstheme="majorBidi"/>
        </w:rPr>
        <w:t xml:space="preserve">, </w:t>
      </w:r>
      <w:r w:rsidR="007E605A">
        <w:rPr>
          <w:rFonts w:asciiTheme="majorBidi" w:hAnsiTheme="majorBidi" w:cstheme="majorBidi"/>
        </w:rPr>
        <w:t>I clarified that</w:t>
      </w:r>
      <w:r w:rsidR="007E605A" w:rsidRPr="007E605A">
        <w:rPr>
          <w:rFonts w:asciiTheme="majorBidi" w:hAnsiTheme="majorBidi" w:cstheme="majorBidi"/>
        </w:rPr>
        <w:t xml:space="preserve"> </w:t>
      </w:r>
      <w:r w:rsidR="007E605A" w:rsidRPr="007F42C7">
        <w:rPr>
          <w:rFonts w:asciiTheme="majorBidi" w:hAnsiTheme="majorBidi" w:cstheme="majorBidi"/>
        </w:rPr>
        <w:t>States</w:t>
      </w:r>
      <w:r w:rsidR="007E605A">
        <w:rPr>
          <w:rFonts w:asciiTheme="majorBidi" w:hAnsiTheme="majorBidi" w:cstheme="majorBidi"/>
        </w:rPr>
        <w:t>:</w:t>
      </w:r>
    </w:p>
    <w:p w14:paraId="74236DB9" w14:textId="183EB535" w:rsidR="003F0916" w:rsidRDefault="007F42C7" w:rsidP="003156ED">
      <w:pPr>
        <w:pStyle w:val="NormalWeb"/>
        <w:numPr>
          <w:ilvl w:val="0"/>
          <w:numId w:val="6"/>
        </w:numPr>
        <w:spacing w:before="0" w:beforeAutospacing="0" w:after="0" w:afterAutospacing="0"/>
        <w:ind w:left="425" w:hanging="357"/>
        <w:jc w:val="both"/>
        <w:rPr>
          <w:rFonts w:asciiTheme="majorBidi" w:hAnsiTheme="majorBidi" w:cstheme="majorBidi"/>
        </w:rPr>
      </w:pPr>
      <w:r w:rsidRPr="007F42C7">
        <w:rPr>
          <w:rFonts w:asciiTheme="majorBidi" w:hAnsiTheme="majorBidi" w:cstheme="majorBidi"/>
        </w:rPr>
        <w:t xml:space="preserve">must take enhanced measures to ensure access to information for peasants with a view to ensuring recognition and respect of their knowledge systems and territorial connections, </w:t>
      </w:r>
      <w:proofErr w:type="gramStart"/>
      <w:r w:rsidR="003F0916">
        <w:rPr>
          <w:rFonts w:asciiTheme="majorBidi" w:hAnsiTheme="majorBidi" w:cstheme="majorBidi"/>
        </w:rPr>
        <w:t>taking into account</w:t>
      </w:r>
      <w:proofErr w:type="gramEnd"/>
      <w:r w:rsidR="003F0916">
        <w:rPr>
          <w:rFonts w:asciiTheme="majorBidi" w:hAnsiTheme="majorBidi" w:cstheme="majorBidi"/>
        </w:rPr>
        <w:t xml:space="preserve"> any forms of</w:t>
      </w:r>
      <w:r w:rsidRPr="007F42C7">
        <w:rPr>
          <w:rFonts w:asciiTheme="majorBidi" w:hAnsiTheme="majorBidi" w:cstheme="majorBidi"/>
        </w:rPr>
        <w:t xml:space="preserve"> intersectional discrimination, including in the context of displacement and planned relocations</w:t>
      </w:r>
      <w:r w:rsidR="003F0916">
        <w:rPr>
          <w:rFonts w:asciiTheme="majorBidi" w:hAnsiTheme="majorBidi" w:cstheme="majorBidi"/>
        </w:rPr>
        <w:t>;</w:t>
      </w:r>
      <w:r w:rsidR="007E1F1B">
        <w:rPr>
          <w:rFonts w:asciiTheme="majorBidi" w:hAnsiTheme="majorBidi" w:cstheme="majorBidi"/>
        </w:rPr>
        <w:t xml:space="preserve"> and</w:t>
      </w:r>
    </w:p>
    <w:p w14:paraId="35E45383" w14:textId="3EB560AF" w:rsidR="007F42C7" w:rsidRDefault="007F42C7" w:rsidP="003F0916">
      <w:pPr>
        <w:pStyle w:val="NormalWeb"/>
        <w:numPr>
          <w:ilvl w:val="0"/>
          <w:numId w:val="6"/>
        </w:numPr>
        <w:ind w:left="426"/>
        <w:jc w:val="both"/>
        <w:rPr>
          <w:rFonts w:asciiTheme="majorBidi" w:hAnsiTheme="majorBidi" w:cstheme="majorBidi"/>
        </w:rPr>
      </w:pPr>
      <w:r w:rsidRPr="003F0916">
        <w:rPr>
          <w:rFonts w:asciiTheme="majorBidi" w:hAnsiTheme="majorBidi" w:cstheme="majorBidi"/>
        </w:rPr>
        <w:t xml:space="preserve">ensure that information is accessible to peasants, </w:t>
      </w:r>
      <w:proofErr w:type="gramStart"/>
      <w:r w:rsidRPr="003F0916">
        <w:rPr>
          <w:rFonts w:asciiTheme="majorBidi" w:hAnsiTheme="majorBidi" w:cstheme="majorBidi"/>
        </w:rPr>
        <w:t>taking into account</w:t>
      </w:r>
      <w:proofErr w:type="gramEnd"/>
      <w:r w:rsidRPr="003F0916">
        <w:rPr>
          <w:rFonts w:asciiTheme="majorBidi" w:hAnsiTheme="majorBidi" w:cstheme="majorBidi"/>
        </w:rPr>
        <w:t xml:space="preserve"> low wages, transport costs and lack of affordable electricity</w:t>
      </w:r>
      <w:r w:rsidR="003F0916" w:rsidRPr="003F0916">
        <w:rPr>
          <w:rFonts w:asciiTheme="majorBidi" w:hAnsiTheme="majorBidi" w:cstheme="majorBidi"/>
        </w:rPr>
        <w:t>, lack of connectivity, poverty and lack of access to education</w:t>
      </w:r>
      <w:r w:rsidR="007E1F1B">
        <w:rPr>
          <w:rFonts w:asciiTheme="majorBidi" w:hAnsiTheme="majorBidi" w:cstheme="majorBidi"/>
        </w:rPr>
        <w:t>.</w:t>
      </w:r>
    </w:p>
    <w:p w14:paraId="13FC6BB9" w14:textId="4F75928F" w:rsidR="005A3320" w:rsidRDefault="005A3320" w:rsidP="005A3320">
      <w:pPr>
        <w:pStyle w:val="NormalWeb"/>
        <w:numPr>
          <w:ilvl w:val="0"/>
          <w:numId w:val="1"/>
        </w:numPr>
        <w:rPr>
          <w:rFonts w:asciiTheme="majorBidi" w:hAnsiTheme="majorBidi" w:cstheme="majorBidi"/>
          <w:b/>
          <w:bCs/>
        </w:rPr>
      </w:pPr>
      <w:r w:rsidRPr="007F42C7">
        <w:rPr>
          <w:rFonts w:asciiTheme="majorBidi" w:hAnsiTheme="majorBidi" w:cstheme="majorBidi"/>
          <w:b/>
          <w:bCs/>
        </w:rPr>
        <w:lastRenderedPageBreak/>
        <w:t xml:space="preserve">Please provide an assessment on the progress made and the difficulties encountered in the implementation of the Declaration. What are the main obstacles? </w:t>
      </w:r>
    </w:p>
    <w:p w14:paraId="0E460E94" w14:textId="77777777" w:rsidR="00566DE2" w:rsidRDefault="001136E6" w:rsidP="00566DE2">
      <w:pPr>
        <w:pStyle w:val="NormalWeb"/>
        <w:spacing w:before="0" w:beforeAutospacing="0" w:after="0" w:afterAutospacing="0"/>
        <w:rPr>
          <w:rFonts w:asciiTheme="majorBidi" w:hAnsiTheme="majorBidi" w:cstheme="majorBidi"/>
        </w:rPr>
      </w:pPr>
      <w:r>
        <w:rPr>
          <w:rFonts w:asciiTheme="majorBidi" w:hAnsiTheme="majorBidi" w:cstheme="majorBidi"/>
        </w:rPr>
        <w:t xml:space="preserve">I consider the main obstacle in the implementation of the Declaration lack of awareness of it among decision-makers at different levels. </w:t>
      </w:r>
      <w:r w:rsidR="00321B5F" w:rsidRPr="00321B5F">
        <w:rPr>
          <w:rFonts w:asciiTheme="majorBidi" w:hAnsiTheme="majorBidi" w:cstheme="majorBidi"/>
        </w:rPr>
        <w:t>I have observed that the Declaration is not yet well know</w:t>
      </w:r>
      <w:r w:rsidR="00E02EC4">
        <w:rPr>
          <w:rFonts w:asciiTheme="majorBidi" w:hAnsiTheme="majorBidi" w:cstheme="majorBidi"/>
        </w:rPr>
        <w:t xml:space="preserve">n </w:t>
      </w:r>
      <w:r w:rsidR="00321B5F" w:rsidRPr="00321B5F">
        <w:rPr>
          <w:rFonts w:asciiTheme="majorBidi" w:hAnsiTheme="majorBidi" w:cstheme="majorBidi"/>
        </w:rPr>
        <w:t>across the UN System</w:t>
      </w:r>
      <w:r w:rsidR="00A50FD3">
        <w:rPr>
          <w:rFonts w:asciiTheme="majorBidi" w:hAnsiTheme="majorBidi" w:cstheme="majorBidi"/>
        </w:rPr>
        <w:t xml:space="preserve"> and few UN agencies and bodies, which are working on climate change at local, </w:t>
      </w:r>
      <w:proofErr w:type="gramStart"/>
      <w:r w:rsidR="00A50FD3">
        <w:rPr>
          <w:rFonts w:asciiTheme="majorBidi" w:hAnsiTheme="majorBidi" w:cstheme="majorBidi"/>
        </w:rPr>
        <w:t>national</w:t>
      </w:r>
      <w:proofErr w:type="gramEnd"/>
      <w:r w:rsidR="00A50FD3">
        <w:rPr>
          <w:rFonts w:asciiTheme="majorBidi" w:hAnsiTheme="majorBidi" w:cstheme="majorBidi"/>
        </w:rPr>
        <w:t xml:space="preserve"> and international levels, integrate the implementation of UNDROP in their work.</w:t>
      </w:r>
      <w:r w:rsidR="00E02EC4">
        <w:rPr>
          <w:rFonts w:asciiTheme="majorBidi" w:hAnsiTheme="majorBidi" w:cstheme="majorBidi"/>
        </w:rPr>
        <w:t xml:space="preserve"> </w:t>
      </w:r>
    </w:p>
    <w:p w14:paraId="362F6296" w14:textId="377E95D0" w:rsidR="007E67B4" w:rsidRDefault="00E02EC4" w:rsidP="00566DE2">
      <w:pPr>
        <w:pStyle w:val="NormalWeb"/>
        <w:spacing w:before="0" w:beforeAutospacing="0" w:after="0" w:afterAutospacing="0"/>
        <w:ind w:firstLine="720"/>
        <w:rPr>
          <w:rFonts w:asciiTheme="majorBidi" w:hAnsiTheme="majorBidi" w:cstheme="majorBidi"/>
        </w:rPr>
      </w:pPr>
      <w:r>
        <w:rPr>
          <w:rFonts w:asciiTheme="majorBidi" w:hAnsiTheme="majorBidi" w:cstheme="majorBidi"/>
        </w:rPr>
        <w:t xml:space="preserve">There are missed opportunities to discuss the content and value added of the Declaration in the context of the Indigenous and Local Communities Platform under the UN Convention on Climate Change and in UN Climate conferences. I would particularly recommend raising awareness of the Declaration in the context of the “Bonn intersessional” meetings in May/June, where there is more space and time for reaching out to national delegations, including in the context of the Climate-Ocean Dialogue. In addition, I would recommend exploring collaboration with the Convention on Biological Diversity, notably its Working Group on Article 8(j) and Related Provisions; and contributions to the third UN Ocean Conference (Nice, 2025). </w:t>
      </w:r>
    </w:p>
    <w:p w14:paraId="3149158D" w14:textId="43588692" w:rsidR="00321B5F" w:rsidRPr="00321B5F" w:rsidRDefault="007E67B4" w:rsidP="00566DE2">
      <w:pPr>
        <w:pStyle w:val="NormalWeb"/>
        <w:spacing w:before="0" w:beforeAutospacing="0" w:after="0" w:afterAutospacing="0"/>
        <w:ind w:firstLine="720"/>
        <w:jc w:val="both"/>
        <w:rPr>
          <w:rFonts w:asciiTheme="majorBidi" w:hAnsiTheme="majorBidi" w:cstheme="majorBidi"/>
        </w:rPr>
      </w:pPr>
      <w:r>
        <w:rPr>
          <w:rFonts w:asciiTheme="majorBidi" w:hAnsiTheme="majorBidi" w:cstheme="majorBidi"/>
        </w:rPr>
        <w:t>Finally, I would recommend reaching out to FAO and suggest holding the next Small-Scale Fishers’ Summit in Geneva in parallel with a Human Rights Council session, to enhance the consideration of human rights and the Declaration in that process.</w:t>
      </w:r>
    </w:p>
    <w:p w14:paraId="5901DC2C" w14:textId="77777777" w:rsidR="005A3320" w:rsidRDefault="005A3320" w:rsidP="005A3320">
      <w:pPr>
        <w:pStyle w:val="NormalWeb"/>
        <w:numPr>
          <w:ilvl w:val="0"/>
          <w:numId w:val="1"/>
        </w:numPr>
        <w:rPr>
          <w:rFonts w:asciiTheme="majorBidi" w:hAnsiTheme="majorBidi" w:cstheme="majorBidi"/>
          <w:b/>
          <w:bCs/>
        </w:rPr>
      </w:pPr>
      <w:r w:rsidRPr="007F42C7">
        <w:rPr>
          <w:rFonts w:asciiTheme="majorBidi" w:hAnsiTheme="majorBidi" w:cstheme="majorBidi"/>
          <w:b/>
          <w:bCs/>
        </w:rPr>
        <w:t xml:space="preserve">What do you consider to be priority issues that need to be addressed in the implementation of the Declaration? </w:t>
      </w:r>
    </w:p>
    <w:p w14:paraId="015D75D0" w14:textId="5298997D" w:rsidR="00321B5F" w:rsidRDefault="00920CDD" w:rsidP="00920CDD">
      <w:pPr>
        <w:pStyle w:val="NormalWeb"/>
        <w:numPr>
          <w:ilvl w:val="0"/>
          <w:numId w:val="7"/>
        </w:numPr>
        <w:ind w:left="426"/>
        <w:rPr>
          <w:rFonts w:asciiTheme="majorBidi" w:hAnsiTheme="majorBidi" w:cstheme="majorBidi"/>
        </w:rPr>
      </w:pPr>
      <w:r w:rsidRPr="00920CDD">
        <w:rPr>
          <w:rFonts w:asciiTheme="majorBidi" w:hAnsiTheme="majorBidi" w:cstheme="majorBidi"/>
        </w:rPr>
        <w:t xml:space="preserve">Raising awareness and building the capacity among decision-makers, civil society and researchers about the </w:t>
      </w:r>
      <w:r>
        <w:rPr>
          <w:rFonts w:asciiTheme="majorBidi" w:hAnsiTheme="majorBidi" w:cstheme="majorBidi"/>
        </w:rPr>
        <w:t xml:space="preserve">content of the </w:t>
      </w:r>
      <w:r w:rsidRPr="00920CDD">
        <w:rPr>
          <w:rFonts w:asciiTheme="majorBidi" w:hAnsiTheme="majorBidi" w:cstheme="majorBidi"/>
        </w:rPr>
        <w:t>Declaration</w:t>
      </w:r>
      <w:r>
        <w:rPr>
          <w:rFonts w:asciiTheme="majorBidi" w:hAnsiTheme="majorBidi" w:cstheme="majorBidi"/>
        </w:rPr>
        <w:t xml:space="preserve"> and its value added in contributing to more effective protection of the human rights of frontline </w:t>
      </w:r>
      <w:proofErr w:type="gramStart"/>
      <w:r>
        <w:rPr>
          <w:rFonts w:asciiTheme="majorBidi" w:hAnsiTheme="majorBidi" w:cstheme="majorBidi"/>
        </w:rPr>
        <w:t>communities;</w:t>
      </w:r>
      <w:proofErr w:type="gramEnd"/>
    </w:p>
    <w:p w14:paraId="51FC4DB2" w14:textId="65D7301D" w:rsidR="00920CDD" w:rsidRDefault="00920CDD" w:rsidP="00920CDD">
      <w:pPr>
        <w:pStyle w:val="NormalWeb"/>
        <w:numPr>
          <w:ilvl w:val="0"/>
          <w:numId w:val="7"/>
        </w:numPr>
        <w:ind w:left="426"/>
        <w:rPr>
          <w:rFonts w:asciiTheme="majorBidi" w:hAnsiTheme="majorBidi" w:cstheme="majorBidi"/>
        </w:rPr>
      </w:pPr>
      <w:r>
        <w:rPr>
          <w:rFonts w:asciiTheme="majorBidi" w:hAnsiTheme="majorBidi" w:cstheme="majorBidi"/>
        </w:rPr>
        <w:t xml:space="preserve">Documenting and raising awareness about the distinctive knowledge of peasants on climate change, and their preferred solutions to the climate </w:t>
      </w:r>
      <w:proofErr w:type="gramStart"/>
      <w:r>
        <w:rPr>
          <w:rFonts w:asciiTheme="majorBidi" w:hAnsiTheme="majorBidi" w:cstheme="majorBidi"/>
        </w:rPr>
        <w:t>crisis;</w:t>
      </w:r>
      <w:proofErr w:type="gramEnd"/>
    </w:p>
    <w:p w14:paraId="60043ABE" w14:textId="05BC6D2D" w:rsidR="003156ED" w:rsidRDefault="001F1888" w:rsidP="003156ED">
      <w:pPr>
        <w:pStyle w:val="NormalWeb"/>
        <w:numPr>
          <w:ilvl w:val="0"/>
          <w:numId w:val="7"/>
        </w:numPr>
        <w:ind w:left="426"/>
        <w:rPr>
          <w:rFonts w:asciiTheme="majorBidi" w:hAnsiTheme="majorBidi" w:cstheme="majorBidi"/>
        </w:rPr>
      </w:pPr>
      <w:r>
        <w:rPr>
          <w:rFonts w:asciiTheme="majorBidi" w:hAnsiTheme="majorBidi" w:cstheme="majorBidi"/>
        </w:rPr>
        <w:t xml:space="preserve">Distilling good practices on peasants’ leadership in relation to climate change and human rights, and connecting them strategically to specific international negotiations (UN Climate Conference; UN Biodiversity Conference, the meetings of the International Treaty on Plant Genetic Resources for Food and Agriculture; and the future Conference of the </w:t>
      </w:r>
      <w:r w:rsidRPr="001F1888">
        <w:t xml:space="preserve">Agreement Under the United Nations Convention on the Law of the Sea on the Conservation and Sustainable Use of Marine Biological Diversity of Areas Beyond National Jurisdiction </w:t>
      </w:r>
      <w:r>
        <w:t xml:space="preserve">or </w:t>
      </w:r>
      <w:r w:rsidRPr="001F1888">
        <w:t>BBNJ Agreement</w:t>
      </w:r>
      <w:r>
        <w:t>)</w:t>
      </w:r>
      <w:r w:rsidR="003156ED">
        <w:rPr>
          <w:rFonts w:asciiTheme="majorBidi" w:hAnsiTheme="majorBidi" w:cstheme="majorBidi"/>
        </w:rPr>
        <w:t>.</w:t>
      </w:r>
    </w:p>
    <w:p w14:paraId="45616755" w14:textId="7A6A9676" w:rsidR="003156ED" w:rsidRPr="003156ED" w:rsidRDefault="003156ED" w:rsidP="003156ED">
      <w:pPr>
        <w:pStyle w:val="NormalWeb"/>
        <w:jc w:val="both"/>
        <w:rPr>
          <w:rFonts w:asciiTheme="majorBidi" w:hAnsiTheme="majorBidi" w:cstheme="majorBidi"/>
        </w:rPr>
      </w:pPr>
      <w:r>
        <w:rPr>
          <w:rFonts w:asciiTheme="majorBidi" w:hAnsiTheme="majorBidi" w:cstheme="majorBidi"/>
        </w:rPr>
        <w:t xml:space="preserve">I remain available to support and integrate the work of the UN Working Group on Peasant’s Rights in the implementation of my mandate, as well as share with the Working Group insights from my work on a periodic basis (with participation in the Working Group meetings or other </w:t>
      </w:r>
      <w:r w:rsidR="00182B1A">
        <w:rPr>
          <w:rFonts w:asciiTheme="majorBidi" w:hAnsiTheme="majorBidi" w:cstheme="majorBidi"/>
        </w:rPr>
        <w:t>modalities</w:t>
      </w:r>
      <w:r>
        <w:rPr>
          <w:rFonts w:asciiTheme="majorBidi" w:hAnsiTheme="majorBidi" w:cstheme="majorBidi"/>
        </w:rPr>
        <w:t xml:space="preserve">). We could also explore the opportunity </w:t>
      </w:r>
      <w:r w:rsidR="00182B1A">
        <w:rPr>
          <w:rFonts w:asciiTheme="majorBidi" w:hAnsiTheme="majorBidi" w:cstheme="majorBidi"/>
        </w:rPr>
        <w:t>of</w:t>
      </w:r>
      <w:r>
        <w:rPr>
          <w:rFonts w:asciiTheme="majorBidi" w:hAnsiTheme="majorBidi" w:cstheme="majorBidi"/>
        </w:rPr>
        <w:t xml:space="preserve"> convening joint workshops (possibly with the support of the Geneva Academy and its funding </w:t>
      </w:r>
      <w:r w:rsidR="00182B1A">
        <w:rPr>
          <w:rFonts w:asciiTheme="majorBidi" w:hAnsiTheme="majorBidi" w:cstheme="majorBidi"/>
        </w:rPr>
        <w:t>focused on</w:t>
      </w:r>
      <w:r>
        <w:rPr>
          <w:rFonts w:asciiTheme="majorBidi" w:hAnsiTheme="majorBidi" w:cstheme="majorBidi"/>
        </w:rPr>
        <w:t xml:space="preserve"> synergies across UN Special Procedures and Treaty Bodies) </w:t>
      </w:r>
      <w:r w:rsidR="0026398E">
        <w:rPr>
          <w:rFonts w:asciiTheme="majorBidi" w:hAnsiTheme="majorBidi" w:cstheme="majorBidi"/>
        </w:rPr>
        <w:t>for an in-depth dialogue on the respective contributions of our mandates to the implementation of the Declaration in the context of climate change.</w:t>
      </w:r>
    </w:p>
    <w:sectPr w:rsidR="003156ED" w:rsidRPr="003156ED" w:rsidSect="00F00902">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85089" w14:textId="77777777" w:rsidR="0042114E" w:rsidRDefault="0042114E" w:rsidP="005A3320">
      <w:r>
        <w:separator/>
      </w:r>
    </w:p>
  </w:endnote>
  <w:endnote w:type="continuationSeparator" w:id="0">
    <w:p w14:paraId="53200A85" w14:textId="77777777" w:rsidR="0042114E" w:rsidRDefault="0042114E" w:rsidP="005A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20B0604020202020204"/>
    <w:charset w:val="00"/>
    <w:family w:val="roman"/>
    <w:notTrueType/>
    <w:pitch w:val="default"/>
  </w:font>
  <w:font w:name="TimesNewRoman">
    <w:altName w:val="Times New Roman"/>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4DD5" w14:textId="77777777" w:rsidR="0042114E" w:rsidRDefault="0042114E" w:rsidP="005A3320">
      <w:r>
        <w:separator/>
      </w:r>
    </w:p>
  </w:footnote>
  <w:footnote w:type="continuationSeparator" w:id="0">
    <w:p w14:paraId="13F3E4D4" w14:textId="77777777" w:rsidR="0042114E" w:rsidRDefault="0042114E" w:rsidP="005A3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8BB6" w14:textId="53D0EA90" w:rsidR="005A3320" w:rsidRPr="00566DE2" w:rsidRDefault="005A3320" w:rsidP="00566DE2">
    <w:pPr>
      <w:pStyle w:val="NormalWeb"/>
      <w:jc w:val="center"/>
      <w:rPr>
        <w:rFonts w:asciiTheme="majorBidi" w:hAnsiTheme="majorBidi" w:cstheme="majorBidi"/>
        <w:bCs/>
        <w:color w:val="000000"/>
      </w:rPr>
    </w:pPr>
    <w:r w:rsidRPr="00566DE2">
      <w:rPr>
        <w:rFonts w:asciiTheme="majorBidi" w:hAnsiTheme="majorBidi" w:cstheme="majorBidi"/>
        <w:bCs/>
        <w:noProof/>
        <w:color w:val="000000"/>
      </w:rPr>
      <w:drawing>
        <wp:anchor distT="0" distB="0" distL="114300" distR="114300" simplePos="0" relativeHeight="251659264" behindDoc="0" locked="0" layoutInCell="1" allowOverlap="1" wp14:anchorId="3B7DADF1" wp14:editId="5F86D4CF">
          <wp:simplePos x="0" y="0"/>
          <wp:positionH relativeFrom="column">
            <wp:posOffset>225425</wp:posOffset>
          </wp:positionH>
          <wp:positionV relativeFrom="paragraph">
            <wp:posOffset>5080</wp:posOffset>
          </wp:positionV>
          <wp:extent cx="1264673" cy="742308"/>
          <wp:effectExtent l="0" t="0" r="0" b="0"/>
          <wp:wrapThrough wrapText="bothSides">
            <wp:wrapPolygon edited="0">
              <wp:start x="0" y="0"/>
              <wp:lineTo x="0" y="21082"/>
              <wp:lineTo x="21264" y="21082"/>
              <wp:lineTo x="21264" y="0"/>
              <wp:lineTo x="0" y="0"/>
            </wp:wrapPolygon>
          </wp:wrapThrough>
          <wp:docPr id="523304093"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304093"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4673" cy="742308"/>
                  </a:xfrm>
                  <a:prstGeom prst="rect">
                    <a:avLst/>
                  </a:prstGeom>
                </pic:spPr>
              </pic:pic>
            </a:graphicData>
          </a:graphic>
          <wp14:sizeRelH relativeFrom="page">
            <wp14:pctWidth>0</wp14:pctWidth>
          </wp14:sizeRelH>
          <wp14:sizeRelV relativeFrom="page">
            <wp14:pctHeight>0</wp14:pctHeight>
          </wp14:sizeRelV>
        </wp:anchor>
      </w:drawing>
    </w:r>
    <w:r w:rsidR="00566DE2" w:rsidRPr="00566DE2">
      <w:rPr>
        <w:rFonts w:ascii="TimesNewRoman,Bold" w:hAnsi="TimesNewRoman,Bold"/>
      </w:rPr>
      <w:t xml:space="preserve">Submission on the implementation of UN Declaration on </w:t>
    </w:r>
    <w:r w:rsidR="00566DE2">
      <w:rPr>
        <w:rFonts w:ascii="TimesNewRoman,Bold" w:hAnsi="TimesNewRoman,Bold"/>
      </w:rPr>
      <w:t>P</w:t>
    </w:r>
    <w:r w:rsidR="00566DE2" w:rsidRPr="00566DE2">
      <w:rPr>
        <w:rFonts w:ascii="TimesNewRoman,Bold" w:hAnsi="TimesNewRoman,Bold"/>
      </w:rPr>
      <w:t>easants</w:t>
    </w:r>
    <w:r w:rsidR="00566DE2" w:rsidRPr="00566DE2">
      <w:rPr>
        <w:rFonts w:ascii="TimesNewRoman,Bold" w:hAnsi="TimesNewRoman,Bold"/>
      </w:rPr>
      <w:t xml:space="preserve"> to </w:t>
    </w:r>
    <w:r w:rsidR="00494955" w:rsidRPr="00566DE2">
      <w:rPr>
        <w:rFonts w:asciiTheme="majorBidi" w:hAnsiTheme="majorBidi" w:cstheme="majorBidi"/>
        <w:bCs/>
        <w:color w:val="000000"/>
      </w:rPr>
      <w:t xml:space="preserve">the </w:t>
    </w:r>
    <w:r w:rsidR="00566DE2">
      <w:rPr>
        <w:rFonts w:asciiTheme="majorBidi" w:hAnsiTheme="majorBidi" w:cstheme="majorBidi"/>
        <w:bCs/>
        <w:color w:val="000000"/>
      </w:rPr>
      <w:t xml:space="preserve">UN Working Group on the </w:t>
    </w:r>
    <w:r w:rsidR="00566DE2" w:rsidRPr="00566DE2">
      <w:rPr>
        <w:rFonts w:ascii="TimesNewRoman" w:hAnsi="TimesNewRoman"/>
      </w:rPr>
      <w:t>rights of peasants and other people working in rural areas</w:t>
    </w:r>
    <w:r w:rsidR="00566DE2" w:rsidRPr="00566DE2">
      <w:rPr>
        <w:rFonts w:asciiTheme="majorBidi" w:hAnsiTheme="majorBidi" w:cstheme="majorBidi"/>
        <w:bCs/>
        <w:color w:val="000000"/>
      </w:rPr>
      <w:t xml:space="preserve"> </w:t>
    </w:r>
    <w:r w:rsidRPr="00566DE2">
      <w:rPr>
        <w:rFonts w:asciiTheme="majorBidi" w:hAnsiTheme="majorBidi" w:cstheme="majorBidi"/>
        <w:bCs/>
        <w:color w:val="000000"/>
      </w:rPr>
      <w:t>by the</w:t>
    </w:r>
    <w:r w:rsidRPr="00566DE2">
      <w:rPr>
        <w:rFonts w:asciiTheme="majorBidi" w:hAnsiTheme="majorBidi" w:cstheme="majorBidi"/>
        <w:b/>
        <w:color w:val="000000"/>
      </w:rPr>
      <w:t xml:space="preserve"> UN Special Rapporteur on Climate Change and Human Rights, Elisa </w:t>
    </w:r>
    <w:proofErr w:type="spellStart"/>
    <w:r w:rsidRPr="00566DE2">
      <w:rPr>
        <w:rFonts w:asciiTheme="majorBidi" w:hAnsiTheme="majorBidi" w:cstheme="majorBidi"/>
        <w:b/>
        <w:color w:val="000000"/>
      </w:rPr>
      <w:t>Morgera</w:t>
    </w:r>
    <w:proofErr w:type="spellEnd"/>
  </w:p>
  <w:p w14:paraId="0134CBDD" w14:textId="77777777" w:rsidR="005A3320" w:rsidRDefault="005A3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ECC"/>
    <w:multiLevelType w:val="hybridMultilevel"/>
    <w:tmpl w:val="443E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B1C70"/>
    <w:multiLevelType w:val="hybridMultilevel"/>
    <w:tmpl w:val="66121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54887"/>
    <w:multiLevelType w:val="hybridMultilevel"/>
    <w:tmpl w:val="B1F80B04"/>
    <w:lvl w:ilvl="0" w:tplc="EF285664">
      <w:start w:val="1"/>
      <w:numFmt w:val="decimal"/>
      <w:pStyle w:val="ParNoG"/>
      <w:lvlText w:val="%1."/>
      <w:lvlJc w:val="left"/>
      <w:pPr>
        <w:tabs>
          <w:tab w:val="num" w:pos="1701"/>
        </w:tabs>
        <w:ind w:left="1134" w:firstLine="0"/>
      </w:pPr>
      <w:rPr>
        <w:rFonts w:ascii="Times New Roman" w:hAnsi="Times New Roman" w:hint="default"/>
        <w:b w:val="0"/>
        <w:i w:val="0"/>
        <w:sz w:val="20"/>
        <w:vertAlign w:val="baseli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36117A2"/>
    <w:multiLevelType w:val="hybridMultilevel"/>
    <w:tmpl w:val="C2E8C6B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15:restartNumberingAfterBreak="0">
    <w:nsid w:val="3444645B"/>
    <w:multiLevelType w:val="hybridMultilevel"/>
    <w:tmpl w:val="6644C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3632D7"/>
    <w:multiLevelType w:val="multilevel"/>
    <w:tmpl w:val="227E8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CA146A"/>
    <w:multiLevelType w:val="multilevel"/>
    <w:tmpl w:val="A8125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4242556">
    <w:abstractNumId w:val="5"/>
  </w:num>
  <w:num w:numId="2" w16cid:durableId="588075057">
    <w:abstractNumId w:val="6"/>
  </w:num>
  <w:num w:numId="3" w16cid:durableId="935987071">
    <w:abstractNumId w:val="2"/>
  </w:num>
  <w:num w:numId="4" w16cid:durableId="1343244763">
    <w:abstractNumId w:val="3"/>
  </w:num>
  <w:num w:numId="5" w16cid:durableId="1958874829">
    <w:abstractNumId w:val="0"/>
  </w:num>
  <w:num w:numId="6" w16cid:durableId="2094617351">
    <w:abstractNumId w:val="1"/>
  </w:num>
  <w:num w:numId="7" w16cid:durableId="1329094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20"/>
    <w:rsid w:val="001136E6"/>
    <w:rsid w:val="00182B1A"/>
    <w:rsid w:val="001F1888"/>
    <w:rsid w:val="0026398E"/>
    <w:rsid w:val="002F65BE"/>
    <w:rsid w:val="003156ED"/>
    <w:rsid w:val="00321B5F"/>
    <w:rsid w:val="003F0916"/>
    <w:rsid w:val="00404760"/>
    <w:rsid w:val="0042114E"/>
    <w:rsid w:val="00482E13"/>
    <w:rsid w:val="00494955"/>
    <w:rsid w:val="00505DAC"/>
    <w:rsid w:val="00566DE2"/>
    <w:rsid w:val="00592618"/>
    <w:rsid w:val="005A3320"/>
    <w:rsid w:val="005B0F44"/>
    <w:rsid w:val="005B3705"/>
    <w:rsid w:val="005F0E57"/>
    <w:rsid w:val="006A6D48"/>
    <w:rsid w:val="00755F67"/>
    <w:rsid w:val="007E1F1B"/>
    <w:rsid w:val="007E605A"/>
    <w:rsid w:val="007E67B4"/>
    <w:rsid w:val="007F42C7"/>
    <w:rsid w:val="00887D6B"/>
    <w:rsid w:val="008E7C9F"/>
    <w:rsid w:val="00920CDD"/>
    <w:rsid w:val="009843A5"/>
    <w:rsid w:val="00A50FD3"/>
    <w:rsid w:val="00B973F9"/>
    <w:rsid w:val="00C81F59"/>
    <w:rsid w:val="00DF78A4"/>
    <w:rsid w:val="00E02EC4"/>
    <w:rsid w:val="00E9463C"/>
    <w:rsid w:val="00EB59E1"/>
    <w:rsid w:val="00F00902"/>
    <w:rsid w:val="00F776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7D7B74D"/>
  <w15:chartTrackingRefBased/>
  <w15:docId w15:val="{3106CD39-CCFA-784E-8571-D37AFB46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3320"/>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aliases w:val="6_G"/>
    <w:basedOn w:val="Normal"/>
    <w:link w:val="HeaderChar"/>
    <w:uiPriority w:val="99"/>
    <w:unhideWhenUsed/>
    <w:qFormat/>
    <w:rsid w:val="005A3320"/>
    <w:pPr>
      <w:tabs>
        <w:tab w:val="center" w:pos="4513"/>
        <w:tab w:val="right" w:pos="9026"/>
      </w:tabs>
    </w:pPr>
  </w:style>
  <w:style w:type="character" w:customStyle="1" w:styleId="HeaderChar">
    <w:name w:val="Header Char"/>
    <w:aliases w:val="6_G Char"/>
    <w:basedOn w:val="DefaultParagraphFont"/>
    <w:link w:val="Header"/>
    <w:uiPriority w:val="99"/>
    <w:qFormat/>
    <w:rsid w:val="005A3320"/>
  </w:style>
  <w:style w:type="paragraph" w:styleId="Footer">
    <w:name w:val="footer"/>
    <w:basedOn w:val="Normal"/>
    <w:link w:val="FooterChar"/>
    <w:uiPriority w:val="99"/>
    <w:unhideWhenUsed/>
    <w:rsid w:val="005A3320"/>
    <w:pPr>
      <w:tabs>
        <w:tab w:val="center" w:pos="4513"/>
        <w:tab w:val="right" w:pos="9026"/>
      </w:tabs>
    </w:pPr>
  </w:style>
  <w:style w:type="character" w:customStyle="1" w:styleId="FooterChar">
    <w:name w:val="Footer Char"/>
    <w:basedOn w:val="DefaultParagraphFont"/>
    <w:link w:val="Footer"/>
    <w:uiPriority w:val="99"/>
    <w:rsid w:val="005A3320"/>
  </w:style>
  <w:style w:type="character" w:styleId="Emphasis">
    <w:name w:val="Emphasis"/>
    <w:basedOn w:val="DefaultParagraphFont"/>
    <w:uiPriority w:val="20"/>
    <w:qFormat/>
    <w:rsid w:val="005A3320"/>
    <w:rPr>
      <w:i/>
      <w:iCs/>
    </w:rPr>
  </w:style>
  <w:style w:type="character" w:customStyle="1" w:styleId="apple-converted-space">
    <w:name w:val="apple-converted-space"/>
    <w:basedOn w:val="DefaultParagraphFont"/>
    <w:rsid w:val="005A3320"/>
  </w:style>
  <w:style w:type="character" w:styleId="FootnoteReference">
    <w:name w:val="footnote reference"/>
    <w:aliases w:val="4_G,4_GA,callout,Footnotes refss,Ref,de nota al pie,Footnote Ref,16 Point,Superscript 6 Point,ftref, Car Car Char Car Char Car Car Char Car Char Char, BVI fnr,fr,oc-footreference,oc-footnoteref,oc-footreference1,number,SUPERS,BVI fnr"/>
    <w:basedOn w:val="DefaultParagraphFont"/>
    <w:link w:val="FootnotesymbolCarZchnZchn"/>
    <w:uiPriority w:val="99"/>
    <w:qFormat/>
    <w:rsid w:val="007F42C7"/>
    <w:rPr>
      <w:rFonts w:ascii="Times New Roman" w:hAnsi="Times New Roman"/>
      <w:sz w:val="18"/>
      <w:vertAlign w:val="superscript"/>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Texto,f,nota,pie,Ref.,Voetnoottekst1,Char1"/>
    <w:basedOn w:val="Normal"/>
    <w:link w:val="FootnoteTextChar"/>
    <w:qFormat/>
    <w:rsid w:val="007F42C7"/>
    <w:pPr>
      <w:tabs>
        <w:tab w:val="right" w:pos="1021"/>
      </w:tabs>
      <w:spacing w:line="220" w:lineRule="exact"/>
      <w:ind w:left="1134" w:right="1134" w:hanging="1134"/>
    </w:pPr>
    <w:rPr>
      <w:rFonts w:ascii="Times New Roman" w:eastAsia="Times New Roman" w:hAnsi="Times New Roman" w:cs="Times New Roman"/>
      <w:kern w:val="0"/>
      <w:sz w:val="18"/>
      <w14:ligatures w14:val="none"/>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qFormat/>
    <w:rsid w:val="007F42C7"/>
    <w:rPr>
      <w:rFonts w:ascii="Times New Roman" w:eastAsia="Times New Roman" w:hAnsi="Times New Roman" w:cs="Times New Roman"/>
      <w:kern w:val="0"/>
      <w:sz w:val="18"/>
      <w14:ligatures w14:val="none"/>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
    <w:basedOn w:val="Normal"/>
    <w:link w:val="FootnoteReference"/>
    <w:uiPriority w:val="99"/>
    <w:rsid w:val="007F42C7"/>
    <w:pPr>
      <w:spacing w:after="160" w:line="240" w:lineRule="exact"/>
      <w:jc w:val="both"/>
    </w:pPr>
    <w:rPr>
      <w:rFonts w:ascii="Times New Roman" w:hAnsi="Times New Roman"/>
      <w:sz w:val="18"/>
      <w:vertAlign w:val="superscript"/>
    </w:rPr>
  </w:style>
  <w:style w:type="character" w:styleId="CommentReference">
    <w:name w:val="annotation reference"/>
    <w:basedOn w:val="DefaultParagraphFont"/>
    <w:uiPriority w:val="99"/>
    <w:semiHidden/>
    <w:unhideWhenUsed/>
    <w:rsid w:val="007F42C7"/>
    <w:rPr>
      <w:sz w:val="16"/>
      <w:szCs w:val="16"/>
    </w:rPr>
  </w:style>
  <w:style w:type="paragraph" w:styleId="CommentText">
    <w:name w:val="annotation text"/>
    <w:basedOn w:val="Normal"/>
    <w:link w:val="CommentTextChar"/>
    <w:uiPriority w:val="99"/>
    <w:unhideWhenUsed/>
    <w:rsid w:val="007F42C7"/>
    <w:rPr>
      <w:rFonts w:ascii="Times New Roman" w:eastAsia="Times New Roman" w:hAnsi="Times New Roman" w:cs="Times New Roman"/>
      <w:kern w:val="0"/>
      <w:lang w:val="en-US"/>
      <w14:ligatures w14:val="none"/>
    </w:rPr>
  </w:style>
  <w:style w:type="character" w:customStyle="1" w:styleId="CommentTextChar">
    <w:name w:val="Comment Text Char"/>
    <w:basedOn w:val="DefaultParagraphFont"/>
    <w:link w:val="CommentText"/>
    <w:uiPriority w:val="99"/>
    <w:rsid w:val="007F42C7"/>
    <w:rPr>
      <w:rFonts w:ascii="Times New Roman" w:eastAsia="Times New Roman" w:hAnsi="Times New Roman" w:cs="Times New Roman"/>
      <w:kern w:val="0"/>
      <w:lang w:val="en-US"/>
      <w14:ligatures w14:val="none"/>
    </w:rPr>
  </w:style>
  <w:style w:type="paragraph" w:customStyle="1" w:styleId="SingleTxtG">
    <w:name w:val="_ Single Txt_G"/>
    <w:basedOn w:val="Normal"/>
    <w:qFormat/>
    <w:rsid w:val="007F42C7"/>
    <w:pPr>
      <w:suppressAutoHyphens/>
      <w:spacing w:after="120" w:line="240" w:lineRule="atLeast"/>
      <w:ind w:left="1134" w:right="1134"/>
      <w:jc w:val="both"/>
    </w:pPr>
    <w:rPr>
      <w:rFonts w:ascii="Times New Roman" w:eastAsia="Times New Roman" w:hAnsi="Times New Roman" w:cs="Times New Roman"/>
      <w:kern w:val="0"/>
      <w:sz w:val="20"/>
      <w:szCs w:val="20"/>
      <w:lang w:val="en-CA" w:eastAsia="en-US"/>
      <w14:ligatures w14:val="none"/>
    </w:rPr>
  </w:style>
  <w:style w:type="paragraph" w:customStyle="1" w:styleId="ParNoG">
    <w:name w:val="_ParNo_G"/>
    <w:basedOn w:val="SingleTxtG"/>
    <w:qFormat/>
    <w:rsid w:val="007F42C7"/>
    <w:pPr>
      <w:numPr>
        <w:numId w:val="3"/>
      </w:numPr>
      <w:kinsoku w:val="0"/>
      <w:overflowPunct w:val="0"/>
      <w:autoSpaceDE w:val="0"/>
      <w:autoSpaceDN w:val="0"/>
      <w:adjustRightInd w:val="0"/>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92798">
      <w:bodyDiv w:val="1"/>
      <w:marLeft w:val="0"/>
      <w:marRight w:val="0"/>
      <w:marTop w:val="0"/>
      <w:marBottom w:val="0"/>
      <w:divBdr>
        <w:top w:val="none" w:sz="0" w:space="0" w:color="auto"/>
        <w:left w:val="none" w:sz="0" w:space="0" w:color="auto"/>
        <w:bottom w:val="none" w:sz="0" w:space="0" w:color="auto"/>
        <w:right w:val="none" w:sz="0" w:space="0" w:color="auto"/>
      </w:divBdr>
      <w:divsChild>
        <w:div w:id="495731644">
          <w:marLeft w:val="0"/>
          <w:marRight w:val="0"/>
          <w:marTop w:val="0"/>
          <w:marBottom w:val="0"/>
          <w:divBdr>
            <w:top w:val="none" w:sz="0" w:space="0" w:color="auto"/>
            <w:left w:val="none" w:sz="0" w:space="0" w:color="auto"/>
            <w:bottom w:val="none" w:sz="0" w:space="0" w:color="auto"/>
            <w:right w:val="none" w:sz="0" w:space="0" w:color="auto"/>
          </w:divBdr>
          <w:divsChild>
            <w:div w:id="2115241872">
              <w:marLeft w:val="0"/>
              <w:marRight w:val="0"/>
              <w:marTop w:val="0"/>
              <w:marBottom w:val="0"/>
              <w:divBdr>
                <w:top w:val="none" w:sz="0" w:space="0" w:color="auto"/>
                <w:left w:val="none" w:sz="0" w:space="0" w:color="auto"/>
                <w:bottom w:val="none" w:sz="0" w:space="0" w:color="auto"/>
                <w:right w:val="none" w:sz="0" w:space="0" w:color="auto"/>
              </w:divBdr>
              <w:divsChild>
                <w:div w:id="21234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865328">
      <w:bodyDiv w:val="1"/>
      <w:marLeft w:val="0"/>
      <w:marRight w:val="0"/>
      <w:marTop w:val="0"/>
      <w:marBottom w:val="0"/>
      <w:divBdr>
        <w:top w:val="none" w:sz="0" w:space="0" w:color="auto"/>
        <w:left w:val="none" w:sz="0" w:space="0" w:color="auto"/>
        <w:bottom w:val="none" w:sz="0" w:space="0" w:color="auto"/>
        <w:right w:val="none" w:sz="0" w:space="0" w:color="auto"/>
      </w:divBdr>
      <w:divsChild>
        <w:div w:id="1285384580">
          <w:marLeft w:val="0"/>
          <w:marRight w:val="0"/>
          <w:marTop w:val="0"/>
          <w:marBottom w:val="0"/>
          <w:divBdr>
            <w:top w:val="none" w:sz="0" w:space="0" w:color="auto"/>
            <w:left w:val="none" w:sz="0" w:space="0" w:color="auto"/>
            <w:bottom w:val="none" w:sz="0" w:space="0" w:color="auto"/>
            <w:right w:val="none" w:sz="0" w:space="0" w:color="auto"/>
          </w:divBdr>
          <w:divsChild>
            <w:div w:id="2124032442">
              <w:marLeft w:val="0"/>
              <w:marRight w:val="0"/>
              <w:marTop w:val="0"/>
              <w:marBottom w:val="0"/>
              <w:divBdr>
                <w:top w:val="none" w:sz="0" w:space="0" w:color="auto"/>
                <w:left w:val="none" w:sz="0" w:space="0" w:color="auto"/>
                <w:bottom w:val="none" w:sz="0" w:space="0" w:color="auto"/>
                <w:right w:val="none" w:sz="0" w:space="0" w:color="auto"/>
              </w:divBdr>
              <w:divsChild>
                <w:div w:id="6199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35068">
      <w:bodyDiv w:val="1"/>
      <w:marLeft w:val="0"/>
      <w:marRight w:val="0"/>
      <w:marTop w:val="0"/>
      <w:marBottom w:val="0"/>
      <w:divBdr>
        <w:top w:val="none" w:sz="0" w:space="0" w:color="auto"/>
        <w:left w:val="none" w:sz="0" w:space="0" w:color="auto"/>
        <w:bottom w:val="none" w:sz="0" w:space="0" w:color="auto"/>
        <w:right w:val="none" w:sz="0" w:space="0" w:color="auto"/>
      </w:divBdr>
      <w:divsChild>
        <w:div w:id="45687522">
          <w:marLeft w:val="0"/>
          <w:marRight w:val="0"/>
          <w:marTop w:val="0"/>
          <w:marBottom w:val="0"/>
          <w:divBdr>
            <w:top w:val="none" w:sz="0" w:space="0" w:color="auto"/>
            <w:left w:val="none" w:sz="0" w:space="0" w:color="auto"/>
            <w:bottom w:val="none" w:sz="0" w:space="0" w:color="auto"/>
            <w:right w:val="none" w:sz="0" w:space="0" w:color="auto"/>
          </w:divBdr>
          <w:divsChild>
            <w:div w:id="1710564691">
              <w:marLeft w:val="0"/>
              <w:marRight w:val="0"/>
              <w:marTop w:val="0"/>
              <w:marBottom w:val="0"/>
              <w:divBdr>
                <w:top w:val="none" w:sz="0" w:space="0" w:color="auto"/>
                <w:left w:val="none" w:sz="0" w:space="0" w:color="auto"/>
                <w:bottom w:val="none" w:sz="0" w:space="0" w:color="auto"/>
                <w:right w:val="none" w:sz="0" w:space="0" w:color="auto"/>
              </w:divBdr>
              <w:divsChild>
                <w:div w:id="18006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59657">
      <w:bodyDiv w:val="1"/>
      <w:marLeft w:val="0"/>
      <w:marRight w:val="0"/>
      <w:marTop w:val="0"/>
      <w:marBottom w:val="0"/>
      <w:divBdr>
        <w:top w:val="none" w:sz="0" w:space="0" w:color="auto"/>
        <w:left w:val="none" w:sz="0" w:space="0" w:color="auto"/>
        <w:bottom w:val="none" w:sz="0" w:space="0" w:color="auto"/>
        <w:right w:val="none" w:sz="0" w:space="0" w:color="auto"/>
      </w:divBdr>
      <w:divsChild>
        <w:div w:id="1097673600">
          <w:marLeft w:val="0"/>
          <w:marRight w:val="0"/>
          <w:marTop w:val="0"/>
          <w:marBottom w:val="0"/>
          <w:divBdr>
            <w:top w:val="none" w:sz="0" w:space="0" w:color="auto"/>
            <w:left w:val="none" w:sz="0" w:space="0" w:color="auto"/>
            <w:bottom w:val="none" w:sz="0" w:space="0" w:color="auto"/>
            <w:right w:val="none" w:sz="0" w:space="0" w:color="auto"/>
          </w:divBdr>
          <w:divsChild>
            <w:div w:id="1671447882">
              <w:marLeft w:val="0"/>
              <w:marRight w:val="0"/>
              <w:marTop w:val="0"/>
              <w:marBottom w:val="0"/>
              <w:divBdr>
                <w:top w:val="none" w:sz="0" w:space="0" w:color="auto"/>
                <w:left w:val="none" w:sz="0" w:space="0" w:color="auto"/>
                <w:bottom w:val="none" w:sz="0" w:space="0" w:color="auto"/>
                <w:right w:val="none" w:sz="0" w:space="0" w:color="auto"/>
              </w:divBdr>
              <w:divsChild>
                <w:div w:id="922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UN entities</Category>
    <Filename xmlns="d42e65b2-cf21-49c1-b27d-d23f90380c0e" xsi:nil="true"/>
    <Doctype xmlns="d42e65b2-cf21-49c1-b27d-d23f90380c0e">input</Doctype>
    <Contributor xmlns="d42e65b2-cf21-49c1-b27d-d23f90380c0e">Special Rapporteur on Climate Change Elisa Morgera</Contributor>
  </documentManagement>
</p:properties>
</file>

<file path=customXml/itemProps1.xml><?xml version="1.0" encoding="utf-8"?>
<ds:datastoreItem xmlns:ds="http://schemas.openxmlformats.org/officeDocument/2006/customXml" ds:itemID="{7A5C003E-9F8C-4FDB-88F9-FC7358DE21AF}"/>
</file>

<file path=customXml/itemProps2.xml><?xml version="1.0" encoding="utf-8"?>
<ds:datastoreItem xmlns:ds="http://schemas.openxmlformats.org/officeDocument/2006/customXml" ds:itemID="{A67EF75D-E171-4F43-8176-C758FB17685B}"/>
</file>

<file path=customXml/itemProps3.xml><?xml version="1.0" encoding="utf-8"?>
<ds:datastoreItem xmlns:ds="http://schemas.openxmlformats.org/officeDocument/2006/customXml" ds:itemID="{51481B97-BF75-4760-A3C7-1D919C31EB88}"/>
</file>

<file path=docProps/app.xml><?xml version="1.0" encoding="utf-8"?>
<Properties xmlns="http://schemas.openxmlformats.org/officeDocument/2006/extended-properties" xmlns:vt="http://schemas.openxmlformats.org/officeDocument/2006/docPropsVTypes">
  <Template>Normal.dotm</Template>
  <TotalTime>44</TotalTime>
  <Pages>2</Pages>
  <Words>912</Words>
  <Characters>5575</Characters>
  <Application>Microsoft Office Word</Application>
  <DocSecurity>0</DocSecurity>
  <Lines>113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Morgera</dc:creator>
  <cp:keywords/>
  <dc:description/>
  <cp:lastModifiedBy>Elisa Morgera</cp:lastModifiedBy>
  <cp:revision>31</cp:revision>
  <dcterms:created xsi:type="dcterms:W3CDTF">2024-10-13T06:10:00Z</dcterms:created>
  <dcterms:modified xsi:type="dcterms:W3CDTF">2024-10-16T11:15:00Z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